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1F313" w14:textId="21A3FE5A" w:rsidR="00054A42" w:rsidRDefault="006B3844">
      <w:r>
        <w:t>Midland &amp; Northern Counties French Bulldog Club – Special Award Classes – 01</w:t>
      </w:r>
      <w:r w:rsidRPr="006B3844">
        <w:rPr>
          <w:vertAlign w:val="superscript"/>
        </w:rPr>
        <w:t>st</w:t>
      </w:r>
      <w:r>
        <w:t xml:space="preserve"> March 2026</w:t>
      </w:r>
    </w:p>
    <w:p w14:paraId="5524A5F9" w14:textId="3C2C8D74" w:rsidR="006B3844" w:rsidRDefault="006B3844">
      <w:r>
        <w:t>Special Awar</w:t>
      </w:r>
      <w:r w:rsidR="00EA679F">
        <w:t>d</w:t>
      </w:r>
      <w:r>
        <w:t>s Puppy D/B (6 entered/ zero absent)</w:t>
      </w:r>
    </w:p>
    <w:p w14:paraId="0001AAA1" w14:textId="41DDA308" w:rsidR="006B3844" w:rsidRDefault="006B3844" w:rsidP="006B3844">
      <w:pPr>
        <w:pStyle w:val="ListParagraph"/>
        <w:numPr>
          <w:ilvl w:val="0"/>
          <w:numId w:val="1"/>
        </w:numPr>
      </w:pPr>
      <w:proofErr w:type="spellStart"/>
      <w:r>
        <w:t>Cund</w:t>
      </w:r>
      <w:proofErr w:type="spellEnd"/>
      <w:r>
        <w:t xml:space="preserve">, </w:t>
      </w:r>
      <w:proofErr w:type="spellStart"/>
      <w:r>
        <w:t>Cund</w:t>
      </w:r>
      <w:proofErr w:type="spellEnd"/>
      <w:r>
        <w:t xml:space="preserve">, Yates &amp; Tune; ABEAR SE MARVEL ANYBULL AT CHELMBULL (Imp </w:t>
      </w:r>
      <w:proofErr w:type="spellStart"/>
      <w:r>
        <w:t>Cze</w:t>
      </w:r>
      <w:proofErr w:type="spellEnd"/>
      <w:r>
        <w:t>)</w:t>
      </w:r>
      <w:r w:rsidR="00797758">
        <w:t xml:space="preserve"> </w:t>
      </w:r>
      <w:r w:rsidR="004F5864">
        <w:t>–</w:t>
      </w:r>
      <w:r w:rsidR="00797758">
        <w:t xml:space="preserve"> </w:t>
      </w:r>
      <w:r w:rsidR="004F5864">
        <w:t>Impressive brindle male, with an excellent head</w:t>
      </w:r>
      <w:r w:rsidR="00E52241">
        <w:t xml:space="preserve">, </w:t>
      </w:r>
      <w:r w:rsidR="000005EF">
        <w:t>well-shaped</w:t>
      </w:r>
      <w:r w:rsidR="00E52241">
        <w:t xml:space="preserve"> skull, excellent </w:t>
      </w:r>
      <w:r w:rsidR="00006EE4">
        <w:t xml:space="preserve">ear </w:t>
      </w:r>
      <w:r w:rsidR="00E52241">
        <w:t>set and size and well carried</w:t>
      </w:r>
      <w:r w:rsidR="00C82CFE">
        <w:t>. Lovely dark</w:t>
      </w:r>
      <w:r w:rsidR="00BE7DB4">
        <w:t xml:space="preserve">, round </w:t>
      </w:r>
      <w:r w:rsidR="00B93042">
        <w:t>eye, excellent width of chin. Compact, sturdy body</w:t>
      </w:r>
      <w:r w:rsidR="00BA1777">
        <w:t xml:space="preserve"> with just the right amount of bone for size. Give</w:t>
      </w:r>
      <w:r w:rsidR="004674A5">
        <w:t>s</w:t>
      </w:r>
      <w:r w:rsidR="00BA1777">
        <w:t xml:space="preserve"> a distinctive </w:t>
      </w:r>
      <w:r w:rsidR="00F36B97">
        <w:t xml:space="preserve">square outline. </w:t>
      </w:r>
      <w:r w:rsidR="0095371E">
        <w:t xml:space="preserve">Strong, muscular neck. Very positive mover. </w:t>
      </w:r>
      <w:r w:rsidR="001E56C8">
        <w:t>In excellent overall con</w:t>
      </w:r>
      <w:r w:rsidR="004674A5">
        <w:t>dition</w:t>
      </w:r>
      <w:r w:rsidR="001E56C8">
        <w:t xml:space="preserve"> and excellent temperament. </w:t>
      </w:r>
    </w:p>
    <w:p w14:paraId="4516979D" w14:textId="725E2BA9" w:rsidR="006B3844" w:rsidRPr="003C2F57" w:rsidRDefault="006B3844" w:rsidP="006B3844">
      <w:pPr>
        <w:pStyle w:val="ListParagraph"/>
        <w:numPr>
          <w:ilvl w:val="0"/>
          <w:numId w:val="1"/>
        </w:numPr>
      </w:pPr>
      <w:r w:rsidRPr="003C2F57">
        <w:t>Goddar</w:t>
      </w:r>
      <w:r w:rsidR="005225F9" w:rsidRPr="003C2F57">
        <w:t>d;</w:t>
      </w:r>
      <w:r w:rsidRPr="003C2F57">
        <w:t xml:space="preserve"> NICANGEBULLS ZSZ ZSA GABOR</w:t>
      </w:r>
      <w:r w:rsidR="001E56C8" w:rsidRPr="003C2F57">
        <w:t xml:space="preserve">; </w:t>
      </w:r>
      <w:r w:rsidR="003C2F57" w:rsidRPr="003C2F57">
        <w:t>Attractive p</w:t>
      </w:r>
      <w:r w:rsidR="003C2F57">
        <w:t xml:space="preserve">ied bitch puppy with a very correct and well laid out head. </w:t>
      </w:r>
      <w:r w:rsidR="00EC63C3">
        <w:t>Nice dark eye but could be a fraction larger. Excellent nose placement</w:t>
      </w:r>
      <w:r w:rsidR="00374FEE">
        <w:t xml:space="preserve">. </w:t>
      </w:r>
      <w:proofErr w:type="gramStart"/>
      <w:r w:rsidR="00374FEE">
        <w:t>Well</w:t>
      </w:r>
      <w:proofErr w:type="gramEnd"/>
      <w:r w:rsidR="00374FEE">
        <w:t xml:space="preserve"> set and carried ears. Good chin and under jaw. Lovely, typical outline and body shape. Excellent bone. </w:t>
      </w:r>
      <w:r w:rsidR="00F13B76">
        <w:t xml:space="preserve">Once settles, moves well. Excellent temperament. </w:t>
      </w:r>
    </w:p>
    <w:p w14:paraId="36E184F5" w14:textId="54932F10" w:rsidR="006B3844" w:rsidRDefault="006B3844" w:rsidP="006B3844">
      <w:pPr>
        <w:pStyle w:val="ListParagraph"/>
        <w:numPr>
          <w:ilvl w:val="0"/>
          <w:numId w:val="1"/>
        </w:numPr>
      </w:pPr>
      <w:r>
        <w:t>Smith</w:t>
      </w:r>
      <w:r w:rsidR="005225F9">
        <w:t>;</w:t>
      </w:r>
      <w:r>
        <w:t xml:space="preserve"> MEM</w:t>
      </w:r>
      <w:r w:rsidR="005225F9">
        <w:t>BULLY AIM TO TEEZE AT ELLOUAB</w:t>
      </w:r>
    </w:p>
    <w:p w14:paraId="55174C1A" w14:textId="0505B4D1" w:rsidR="006B3844" w:rsidRDefault="006B3844" w:rsidP="006B3844">
      <w:r>
        <w:t>Special Award Post Graduate D/B</w:t>
      </w:r>
      <w:r w:rsidR="009011EF">
        <w:t xml:space="preserve"> (</w:t>
      </w:r>
      <w:r w:rsidR="0032439B">
        <w:t>12/4)</w:t>
      </w:r>
    </w:p>
    <w:p w14:paraId="2F1E7D32" w14:textId="7A00743A" w:rsidR="006B3844" w:rsidRDefault="005225F9" w:rsidP="006B3844">
      <w:pPr>
        <w:pStyle w:val="ListParagraph"/>
        <w:numPr>
          <w:ilvl w:val="0"/>
          <w:numId w:val="2"/>
        </w:numPr>
      </w:pPr>
      <w:proofErr w:type="spellStart"/>
      <w:r>
        <w:t>Cund</w:t>
      </w:r>
      <w:proofErr w:type="spellEnd"/>
      <w:r>
        <w:t>; CHEL</w:t>
      </w:r>
      <w:r w:rsidR="00BF645B">
        <w:t>M</w:t>
      </w:r>
      <w:r>
        <w:t>BULL OLIJAH TOP GUN</w:t>
      </w:r>
      <w:r w:rsidR="00BB6AF8">
        <w:t>; pied male with a</w:t>
      </w:r>
      <w:r w:rsidR="00490AD9">
        <w:t xml:space="preserve"> very attractive head and typical, clean expression. Well placed </w:t>
      </w:r>
      <w:r w:rsidR="006111A5">
        <w:t xml:space="preserve">nose, good open nostrils, </w:t>
      </w:r>
      <w:r w:rsidR="005F0EB4">
        <w:t>well-shaped</w:t>
      </w:r>
      <w:r w:rsidR="006111A5">
        <w:t xml:space="preserve"> dark eye, </w:t>
      </w:r>
      <w:r w:rsidR="000161BC">
        <w:t>correct ear set, size and carriage. He is a very good size and has excellent bone and substance to give him a</w:t>
      </w:r>
      <w:r w:rsidR="009D5EC4">
        <w:t xml:space="preserve"> very balanced, typical outline. Just the right amount of tuck-up. </w:t>
      </w:r>
      <w:r w:rsidR="00DC08C6">
        <w:t xml:space="preserve">Good </w:t>
      </w:r>
      <w:proofErr w:type="gramStart"/>
      <w:r w:rsidR="00DC08C6">
        <w:t>top-line</w:t>
      </w:r>
      <w:proofErr w:type="gramEnd"/>
      <w:r w:rsidR="00DC08C6">
        <w:t xml:space="preserve">. Excellent feet. </w:t>
      </w:r>
      <w:r w:rsidR="005F0EB4">
        <w:t xml:space="preserve">In lovely overall condition and very positive mover. Excellent temperament. </w:t>
      </w:r>
    </w:p>
    <w:p w14:paraId="612B0B8A" w14:textId="00254323" w:rsidR="006B3844" w:rsidRDefault="005225F9" w:rsidP="006B3844">
      <w:pPr>
        <w:pStyle w:val="ListParagraph"/>
        <w:numPr>
          <w:ilvl w:val="0"/>
          <w:numId w:val="2"/>
        </w:numPr>
      </w:pPr>
      <w:r>
        <w:t>Rankin &amp; Hickin; WILDAX MR BOJANGLES</w:t>
      </w:r>
      <w:r w:rsidR="00E81B7A">
        <w:t>; Brindle male with a good, masculine head</w:t>
      </w:r>
      <w:r w:rsidR="0093776B">
        <w:t xml:space="preserve">, excellent eye shape, good nose placement, open nostrils and excellent </w:t>
      </w:r>
      <w:r w:rsidR="00475355">
        <w:t xml:space="preserve">chin and underjaw. Ears are well set and carried but a little on the large side. </w:t>
      </w:r>
      <w:proofErr w:type="gramStart"/>
      <w:r w:rsidR="00CD273C">
        <w:t>Well</w:t>
      </w:r>
      <w:proofErr w:type="gramEnd"/>
      <w:r w:rsidR="00CD273C">
        <w:t xml:space="preserve"> made in front, with excellent bone. Outline is a little long but in excellent overall condition</w:t>
      </w:r>
      <w:r w:rsidR="00F50D34">
        <w:t xml:space="preserve">. Excellent mover, moving freely at all times. Excellent temperament. </w:t>
      </w:r>
    </w:p>
    <w:p w14:paraId="314DA1F3" w14:textId="5F257089" w:rsidR="006B3844" w:rsidRDefault="005225F9" w:rsidP="006B3844">
      <w:pPr>
        <w:pStyle w:val="ListParagraph"/>
        <w:numPr>
          <w:ilvl w:val="0"/>
          <w:numId w:val="2"/>
        </w:numPr>
      </w:pPr>
      <w:r>
        <w:t>Goodard; KIANSPUCHI AUDREY HEPBURN</w:t>
      </w:r>
    </w:p>
    <w:p w14:paraId="24225C23" w14:textId="446A3EC4" w:rsidR="006B3844" w:rsidRDefault="006B3844" w:rsidP="006B3844">
      <w:r>
        <w:t xml:space="preserve">Special Award Open D/B </w:t>
      </w:r>
      <w:r w:rsidR="0032439B">
        <w:t xml:space="preserve">(10/1) </w:t>
      </w:r>
    </w:p>
    <w:p w14:paraId="521E9308" w14:textId="4D362146" w:rsidR="006B3844" w:rsidRDefault="005225F9" w:rsidP="006B3844">
      <w:pPr>
        <w:pStyle w:val="ListParagraph"/>
        <w:numPr>
          <w:ilvl w:val="0"/>
          <w:numId w:val="3"/>
        </w:numPr>
      </w:pPr>
      <w:r>
        <w:t xml:space="preserve">Goodard; KIANSPUCHI HEDY LAMARR </w:t>
      </w:r>
      <w:r w:rsidR="00E2044D">
        <w:t>– Brindle bitch with a beautiful, typical, head and expression</w:t>
      </w:r>
      <w:r w:rsidR="00E15E98">
        <w:t>. Lovely, dark, well-shaped eye</w:t>
      </w:r>
      <w:r w:rsidR="00C35E22">
        <w:t xml:space="preserve">, excellent nose placement and open nostrils. </w:t>
      </w:r>
      <w:r w:rsidR="00B128A5">
        <w:t xml:space="preserve">Loved her size and balance and distinctly feminine outline. </w:t>
      </w:r>
      <w:r w:rsidR="00BE2400">
        <w:t xml:space="preserve">Nice </w:t>
      </w:r>
      <w:proofErr w:type="gramStart"/>
      <w:r w:rsidR="00BE2400">
        <w:t>neck line</w:t>
      </w:r>
      <w:proofErr w:type="gramEnd"/>
      <w:r w:rsidR="00BE2400">
        <w:t xml:space="preserve"> </w:t>
      </w:r>
      <w:r w:rsidR="00DC0960">
        <w:t xml:space="preserve">which flows </w:t>
      </w:r>
      <w:r w:rsidR="00BE2400">
        <w:t>into correct topline</w:t>
      </w:r>
      <w:r w:rsidR="00535D3E">
        <w:t>. L</w:t>
      </w:r>
      <w:r w:rsidR="00BE2400">
        <w:t xml:space="preserve">ovely bone and </w:t>
      </w:r>
      <w:r w:rsidR="00762444">
        <w:t xml:space="preserve">substance. Excellent feet. Moves well, with a </w:t>
      </w:r>
      <w:proofErr w:type="gramStart"/>
      <w:r w:rsidR="00762444">
        <w:t xml:space="preserve">free </w:t>
      </w:r>
      <w:r w:rsidR="00485F9D">
        <w:t>flowing</w:t>
      </w:r>
      <w:proofErr w:type="gramEnd"/>
      <w:r w:rsidR="00485F9D">
        <w:t xml:space="preserve"> stride. Delightful temperament. </w:t>
      </w:r>
    </w:p>
    <w:p w14:paraId="572037AD" w14:textId="58040E87" w:rsidR="006B3844" w:rsidRDefault="005225F9" w:rsidP="006B3844">
      <w:pPr>
        <w:pStyle w:val="ListParagraph"/>
        <w:numPr>
          <w:ilvl w:val="0"/>
          <w:numId w:val="3"/>
        </w:numPr>
      </w:pPr>
      <w:r>
        <w:t>French; CH BINCOMBEFRAM SERPENSORTIA (JW)</w:t>
      </w:r>
      <w:r w:rsidR="00485F9D">
        <w:t>; P</w:t>
      </w:r>
      <w:r w:rsidR="0079762A">
        <w:t xml:space="preserve">ied bitch with another lovely, feminine head and typical expression. </w:t>
      </w:r>
      <w:r w:rsidR="004A4AB1">
        <w:t xml:space="preserve">Correct ear set, size and carriage, </w:t>
      </w:r>
      <w:r w:rsidR="00B253F1">
        <w:t xml:space="preserve">good nose placement, </w:t>
      </w:r>
      <w:proofErr w:type="spellStart"/>
      <w:r w:rsidR="00B253F1">
        <w:t>well shaped</w:t>
      </w:r>
      <w:proofErr w:type="spellEnd"/>
      <w:r w:rsidR="00B253F1">
        <w:t xml:space="preserve"> eye and good chin. Eye rim not fully pigmented </w:t>
      </w:r>
      <w:r w:rsidR="00562BE5">
        <w:t>but this does not distract from the over all head quality. Very typical body shape</w:t>
      </w:r>
      <w:r w:rsidR="006E59C3">
        <w:t xml:space="preserve"> with lovely bone and substance. Excellent mover and very </w:t>
      </w:r>
      <w:r w:rsidR="008E62A1">
        <w:t>well-schooled</w:t>
      </w:r>
      <w:r w:rsidR="006E59C3">
        <w:t xml:space="preserve">. </w:t>
      </w:r>
      <w:r w:rsidR="008E62A1">
        <w:t xml:space="preserve">Good feet. Excellent temperament </w:t>
      </w:r>
    </w:p>
    <w:p w14:paraId="5FC5B2E1" w14:textId="35AC7477" w:rsidR="006B3844" w:rsidRDefault="005225F9" w:rsidP="006B3844">
      <w:pPr>
        <w:pStyle w:val="ListParagraph"/>
        <w:numPr>
          <w:ilvl w:val="0"/>
          <w:numId w:val="3"/>
        </w:numPr>
      </w:pPr>
      <w:r>
        <w:t xml:space="preserve">Hucker; CH BEVANRAY TERRYPENDRY (JW) </w:t>
      </w:r>
    </w:p>
    <w:p w14:paraId="235614A3" w14:textId="77777777" w:rsidR="006B3844" w:rsidRDefault="006B3844" w:rsidP="006B3844">
      <w:pPr>
        <w:pStyle w:val="ListParagraph"/>
      </w:pPr>
    </w:p>
    <w:sectPr w:rsidR="006B3844" w:rsidSect="00C72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4B9"/>
    <w:multiLevelType w:val="hybridMultilevel"/>
    <w:tmpl w:val="46A222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14484"/>
    <w:multiLevelType w:val="hybridMultilevel"/>
    <w:tmpl w:val="E6387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4977"/>
    <w:multiLevelType w:val="hybridMultilevel"/>
    <w:tmpl w:val="A392A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080">
    <w:abstractNumId w:val="1"/>
  </w:num>
  <w:num w:numId="2" w16cid:durableId="1569460659">
    <w:abstractNumId w:val="0"/>
  </w:num>
  <w:num w:numId="3" w16cid:durableId="1653178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44"/>
    <w:rsid w:val="000005EF"/>
    <w:rsid w:val="00006EE4"/>
    <w:rsid w:val="000161BC"/>
    <w:rsid w:val="00041BCC"/>
    <w:rsid w:val="00054A42"/>
    <w:rsid w:val="00085B03"/>
    <w:rsid w:val="00117988"/>
    <w:rsid w:val="001E56C8"/>
    <w:rsid w:val="002404C4"/>
    <w:rsid w:val="0032439B"/>
    <w:rsid w:val="00374FEE"/>
    <w:rsid w:val="003C2F57"/>
    <w:rsid w:val="004674A5"/>
    <w:rsid w:val="00475355"/>
    <w:rsid w:val="00485F9D"/>
    <w:rsid w:val="00490AD9"/>
    <w:rsid w:val="004A4AB1"/>
    <w:rsid w:val="004F5864"/>
    <w:rsid w:val="005225F9"/>
    <w:rsid w:val="00535D3E"/>
    <w:rsid w:val="00562BE5"/>
    <w:rsid w:val="005F0EB4"/>
    <w:rsid w:val="006111A5"/>
    <w:rsid w:val="006B3844"/>
    <w:rsid w:val="006E59C3"/>
    <w:rsid w:val="00762444"/>
    <w:rsid w:val="0079762A"/>
    <w:rsid w:val="00797758"/>
    <w:rsid w:val="008246F7"/>
    <w:rsid w:val="008308FA"/>
    <w:rsid w:val="008C0855"/>
    <w:rsid w:val="008E62A1"/>
    <w:rsid w:val="009011EF"/>
    <w:rsid w:val="0093776B"/>
    <w:rsid w:val="0095371E"/>
    <w:rsid w:val="009D5EC4"/>
    <w:rsid w:val="00A40065"/>
    <w:rsid w:val="00B128A5"/>
    <w:rsid w:val="00B253F1"/>
    <w:rsid w:val="00B70D19"/>
    <w:rsid w:val="00B90893"/>
    <w:rsid w:val="00B93042"/>
    <w:rsid w:val="00BA1777"/>
    <w:rsid w:val="00BB6AF8"/>
    <w:rsid w:val="00BE2400"/>
    <w:rsid w:val="00BE7DB4"/>
    <w:rsid w:val="00BF645B"/>
    <w:rsid w:val="00C35E22"/>
    <w:rsid w:val="00C720CB"/>
    <w:rsid w:val="00C82CFE"/>
    <w:rsid w:val="00CD273C"/>
    <w:rsid w:val="00DC08C6"/>
    <w:rsid w:val="00DC0960"/>
    <w:rsid w:val="00E15E98"/>
    <w:rsid w:val="00E2044D"/>
    <w:rsid w:val="00E52241"/>
    <w:rsid w:val="00E81B7A"/>
    <w:rsid w:val="00E96BAC"/>
    <w:rsid w:val="00EA679F"/>
    <w:rsid w:val="00EB33B2"/>
    <w:rsid w:val="00EC63C3"/>
    <w:rsid w:val="00EC7A20"/>
    <w:rsid w:val="00F13B76"/>
    <w:rsid w:val="00F36B97"/>
    <w:rsid w:val="00F5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675AD"/>
  <w15:chartTrackingRefBased/>
  <w15:docId w15:val="{F104014B-51EE-49EA-B129-251E69AD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Tony</dc:creator>
  <cp:keywords/>
  <dc:description/>
  <cp:lastModifiedBy>david spencer</cp:lastModifiedBy>
  <cp:revision>3</cp:revision>
  <cp:lastPrinted>2026-04-13T14:13:00Z</cp:lastPrinted>
  <dcterms:created xsi:type="dcterms:W3CDTF">2026-04-13T14:13:00Z</dcterms:created>
  <dcterms:modified xsi:type="dcterms:W3CDTF">2026-04-13T14:16:00Z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222fa2-703f-434b-9b29-15f41767c45e_Enabled">
    <vt:lpwstr>true</vt:lpwstr>
  </property>
  <property fmtid="{D5CDD505-2E9C-101B-9397-08002B2CF9AE}" pid="3" name="MSIP_Label_23222fa2-703f-434b-9b29-15f41767c45e_SetDate">
    <vt:lpwstr>2026-03-02T08:22:49Z</vt:lpwstr>
  </property>
  <property fmtid="{D5CDD505-2E9C-101B-9397-08002B2CF9AE}" pid="4" name="MSIP_Label_23222fa2-703f-434b-9b29-15f41767c45e_Method">
    <vt:lpwstr>Privileged</vt:lpwstr>
  </property>
  <property fmtid="{D5CDD505-2E9C-101B-9397-08002B2CF9AE}" pid="5" name="MSIP_Label_23222fa2-703f-434b-9b29-15f41767c45e_Name">
    <vt:lpwstr>Public</vt:lpwstr>
  </property>
  <property fmtid="{D5CDD505-2E9C-101B-9397-08002B2CF9AE}" pid="6" name="MSIP_Label_23222fa2-703f-434b-9b29-15f41767c45e_SiteId">
    <vt:lpwstr>fd84ea5f-acd2-4dfc-9b72-abb5d1685310</vt:lpwstr>
  </property>
  <property fmtid="{D5CDD505-2E9C-101B-9397-08002B2CF9AE}" pid="7" name="MSIP_Label_23222fa2-703f-434b-9b29-15f41767c45e_ActionId">
    <vt:lpwstr>873e580a-e09a-49d2-8d3e-a5960bc46b01</vt:lpwstr>
  </property>
  <property fmtid="{D5CDD505-2E9C-101B-9397-08002B2CF9AE}" pid="8" name="MSIP_Label_23222fa2-703f-434b-9b29-15f41767c45e_ContentBits">
    <vt:lpwstr>0</vt:lpwstr>
  </property>
  <property fmtid="{D5CDD505-2E9C-101B-9397-08002B2CF9AE}" pid="9" name="MSIP_Label_23222fa2-703f-434b-9b29-15f41767c45e_Tag">
    <vt:lpwstr>10, 0, 1, 1</vt:lpwstr>
  </property>
</Properties>
</file>